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A0BB42" w14:textId="10927480" w:rsidR="008343FD" w:rsidRDefault="0073774D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All submissions </w:t>
      </w:r>
      <w:r w:rsidRPr="00031D51">
        <w:rPr>
          <w:rFonts w:ascii="Arial" w:eastAsia="Arial" w:hAnsi="Arial" w:cs="Arial"/>
          <w:b/>
          <w:i/>
          <w:sz w:val="22"/>
          <w:szCs w:val="22"/>
        </w:rPr>
        <w:t>must</w:t>
      </w:r>
      <w:r>
        <w:rPr>
          <w:rFonts w:ascii="Arial" w:eastAsia="Arial" w:hAnsi="Arial" w:cs="Arial"/>
          <w:sz w:val="22"/>
          <w:szCs w:val="22"/>
        </w:rPr>
        <w:t xml:space="preserve"> include this completed </w:t>
      </w:r>
      <w:r w:rsidR="00BD01C2">
        <w:rPr>
          <w:rFonts w:ascii="Arial" w:eastAsia="Arial" w:hAnsi="Arial" w:cs="Arial"/>
          <w:sz w:val="22"/>
          <w:szCs w:val="22"/>
        </w:rPr>
        <w:t xml:space="preserve">form. This form is separate </w:t>
      </w:r>
      <w:r>
        <w:rPr>
          <w:rFonts w:ascii="Arial" w:eastAsia="Arial" w:hAnsi="Arial" w:cs="Arial"/>
          <w:sz w:val="22"/>
          <w:szCs w:val="22"/>
        </w:rPr>
        <w:t xml:space="preserve">and won’t count against </w:t>
      </w:r>
      <w:r w:rsidR="00BD01C2"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C2598">
        <w:rPr>
          <w:rFonts w:ascii="Arial" w:eastAsia="Arial" w:hAnsi="Arial" w:cs="Arial"/>
          <w:sz w:val="22"/>
          <w:szCs w:val="22"/>
        </w:rPr>
        <w:t>20 page maximum. The submitter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C2598">
        <w:rPr>
          <w:rFonts w:ascii="Arial" w:eastAsia="Arial" w:hAnsi="Arial" w:cs="Arial"/>
          <w:sz w:val="22"/>
          <w:szCs w:val="22"/>
        </w:rPr>
        <w:t xml:space="preserve">does not need to </w:t>
      </w:r>
      <w:r>
        <w:rPr>
          <w:rFonts w:ascii="Arial" w:eastAsia="Arial" w:hAnsi="Arial" w:cs="Arial"/>
          <w:sz w:val="22"/>
          <w:szCs w:val="22"/>
        </w:rPr>
        <w:t>be the project manager</w:t>
      </w:r>
      <w:r w:rsidR="00EC2598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C2598">
        <w:rPr>
          <w:rFonts w:ascii="Arial" w:eastAsia="Arial" w:hAnsi="Arial" w:cs="Arial"/>
          <w:sz w:val="22"/>
          <w:szCs w:val="22"/>
        </w:rPr>
        <w:t>but will be</w:t>
      </w:r>
      <w:r>
        <w:rPr>
          <w:rFonts w:ascii="Arial" w:eastAsia="Arial" w:hAnsi="Arial" w:cs="Arial"/>
          <w:sz w:val="22"/>
          <w:szCs w:val="22"/>
        </w:rPr>
        <w:t xml:space="preserve"> the sole po</w:t>
      </w:r>
      <w:r w:rsidR="00EC2598">
        <w:rPr>
          <w:rFonts w:ascii="Arial" w:eastAsia="Arial" w:hAnsi="Arial" w:cs="Arial"/>
          <w:sz w:val="22"/>
          <w:szCs w:val="22"/>
        </w:rPr>
        <w:t>int of contact with PMINAC. The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C2598">
        <w:rPr>
          <w:rFonts w:ascii="Arial" w:eastAsia="Arial" w:hAnsi="Arial" w:cs="Arial"/>
          <w:sz w:val="22"/>
          <w:szCs w:val="22"/>
        </w:rPr>
        <w:t>permissions and release</w:t>
      </w:r>
      <w:r>
        <w:rPr>
          <w:rFonts w:ascii="Arial" w:eastAsia="Arial" w:hAnsi="Arial" w:cs="Arial"/>
          <w:sz w:val="22"/>
          <w:szCs w:val="22"/>
        </w:rPr>
        <w:t xml:space="preserve"> must be signed and dated.</w:t>
      </w:r>
    </w:p>
    <w:p w14:paraId="1ACC1A20" w14:textId="77777777" w:rsidR="00BD01C2" w:rsidRPr="002903B6" w:rsidRDefault="00BD01C2">
      <w:pPr>
        <w:rPr>
          <w:rFonts w:ascii="Arial" w:eastAsia="Arial" w:hAnsi="Arial" w:cs="Arial"/>
          <w:sz w:val="22"/>
          <w:szCs w:val="22"/>
        </w:rPr>
      </w:pPr>
    </w:p>
    <w:p w14:paraId="3B33FE84" w14:textId="069CC49E" w:rsidR="008343FD" w:rsidRPr="002903B6" w:rsidRDefault="00BD01C2" w:rsidP="00EC2598">
      <w:pPr>
        <w:spacing w:after="40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Project Information</w:t>
      </w:r>
    </w:p>
    <w:tbl>
      <w:tblPr>
        <w:tblStyle w:val="a"/>
        <w:tblW w:w="10005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10005"/>
      </w:tblGrid>
      <w:tr w:rsidR="008343FD" w:rsidRPr="002903B6" w14:paraId="082CC196" w14:textId="77777777">
        <w:trPr>
          <w:trHeight w:val="520"/>
        </w:trPr>
        <w:tc>
          <w:tcPr>
            <w:tcW w:w="10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4B7D92E" w14:textId="4993DCA2" w:rsidR="008343FD" w:rsidRPr="002903B6" w:rsidRDefault="00031D51" w:rsidP="00031D51">
            <w:pPr>
              <w:ind w:right="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Project Name:</w:t>
            </w:r>
          </w:p>
          <w:p w14:paraId="2C13A1A3" w14:textId="77777777" w:rsidR="008343FD" w:rsidRPr="002903B6" w:rsidRDefault="008343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43FD" w:rsidRPr="002903B6" w14:paraId="23172B7A" w14:textId="77777777">
        <w:trPr>
          <w:trHeight w:val="520"/>
        </w:trPr>
        <w:tc>
          <w:tcPr>
            <w:tcW w:w="10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80B4307" w14:textId="534B86F5" w:rsidR="008343FD" w:rsidRPr="002903B6" w:rsidRDefault="006A4731" w:rsidP="002154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903B6">
              <w:rPr>
                <w:rFonts w:ascii="Arial" w:eastAsia="Arial" w:hAnsi="Arial" w:cs="Arial"/>
                <w:b/>
                <w:sz w:val="22"/>
                <w:szCs w:val="22"/>
              </w:rPr>
              <w:t>Project Category:</w:t>
            </w:r>
          </w:p>
        </w:tc>
      </w:tr>
      <w:tr w:rsidR="008343FD" w:rsidRPr="002903B6" w14:paraId="4DC63CF3" w14:textId="77777777">
        <w:trPr>
          <w:trHeight w:val="520"/>
        </w:trPr>
        <w:tc>
          <w:tcPr>
            <w:tcW w:w="10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BA92F" w14:textId="5B957303" w:rsidR="008343FD" w:rsidRPr="002903B6" w:rsidRDefault="0073774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Submitter Name:</w:t>
            </w:r>
          </w:p>
        </w:tc>
      </w:tr>
      <w:tr w:rsidR="008343FD" w:rsidRPr="002903B6" w14:paraId="7D16C883" w14:textId="77777777">
        <w:trPr>
          <w:trHeight w:val="520"/>
        </w:trPr>
        <w:tc>
          <w:tcPr>
            <w:tcW w:w="10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D1E0E" w14:textId="729C00C8" w:rsidR="008343FD" w:rsidRPr="002903B6" w:rsidRDefault="006A473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903B6">
              <w:rPr>
                <w:rFonts w:ascii="Arial" w:eastAsia="Arial" w:hAnsi="Arial" w:cs="Arial"/>
                <w:b/>
                <w:sz w:val="22"/>
                <w:szCs w:val="22"/>
              </w:rPr>
              <w:t>Submitter Email:</w:t>
            </w:r>
          </w:p>
        </w:tc>
      </w:tr>
      <w:tr w:rsidR="008343FD" w:rsidRPr="002903B6" w14:paraId="0E8241FB" w14:textId="77777777">
        <w:trPr>
          <w:trHeight w:val="520"/>
        </w:trPr>
        <w:tc>
          <w:tcPr>
            <w:tcW w:w="10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74A17" w14:textId="4D695430" w:rsidR="008343FD" w:rsidRPr="002903B6" w:rsidRDefault="006A473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903B6">
              <w:rPr>
                <w:rFonts w:ascii="Arial" w:eastAsia="Arial" w:hAnsi="Arial" w:cs="Arial"/>
                <w:b/>
                <w:sz w:val="22"/>
                <w:szCs w:val="22"/>
              </w:rPr>
              <w:t>Submitter Phone #:</w:t>
            </w:r>
            <w:r w:rsidR="0073774D">
              <w:rPr>
                <w:rFonts w:ascii="Arial" w:eastAsia="Arial" w:hAnsi="Arial" w:cs="Arial"/>
              </w:rPr>
              <w:t xml:space="preserve"> </w:t>
            </w:r>
          </w:p>
        </w:tc>
      </w:tr>
      <w:tr w:rsidR="008343FD" w:rsidRPr="002903B6" w14:paraId="0013CF24" w14:textId="77777777">
        <w:trPr>
          <w:trHeight w:val="520"/>
        </w:trPr>
        <w:tc>
          <w:tcPr>
            <w:tcW w:w="10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E3C5" w14:textId="192B07C9" w:rsidR="008343FD" w:rsidRPr="002903B6" w:rsidRDefault="006A473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903B6">
              <w:rPr>
                <w:rFonts w:ascii="Arial" w:eastAsia="Arial" w:hAnsi="Arial" w:cs="Arial"/>
                <w:b/>
                <w:sz w:val="22"/>
                <w:szCs w:val="22"/>
              </w:rPr>
              <w:t>Submitter Organization:</w:t>
            </w:r>
          </w:p>
        </w:tc>
      </w:tr>
      <w:tr w:rsidR="008343FD" w:rsidRPr="002903B6" w14:paraId="419C8D23" w14:textId="77777777">
        <w:trPr>
          <w:trHeight w:val="520"/>
        </w:trPr>
        <w:tc>
          <w:tcPr>
            <w:tcW w:w="10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5200" w14:textId="12AB69BF" w:rsidR="008343FD" w:rsidRPr="002903B6" w:rsidRDefault="006A473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903B6">
              <w:rPr>
                <w:rFonts w:ascii="Arial" w:eastAsia="Arial" w:hAnsi="Arial" w:cs="Arial"/>
                <w:b/>
                <w:sz w:val="22"/>
                <w:szCs w:val="22"/>
              </w:rPr>
              <w:t>Submitter Role:</w:t>
            </w:r>
          </w:p>
        </w:tc>
      </w:tr>
      <w:tr w:rsidR="0073774D" w:rsidRPr="002903B6" w14:paraId="7A76DE0B" w14:textId="77777777">
        <w:trPr>
          <w:trHeight w:val="520"/>
        </w:trPr>
        <w:tc>
          <w:tcPr>
            <w:tcW w:w="10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DF403" w14:textId="1B37BFF8" w:rsidR="0073774D" w:rsidRPr="002903B6" w:rsidRDefault="0073774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3774D">
              <w:rPr>
                <w:rFonts w:ascii="Arial" w:eastAsia="Arial" w:hAnsi="Arial" w:cs="Arial"/>
                <w:b/>
                <w:sz w:val="22"/>
                <w:szCs w:val="22"/>
              </w:rPr>
              <w:t>Project Sponsor:</w:t>
            </w:r>
          </w:p>
        </w:tc>
      </w:tr>
      <w:tr w:rsidR="0073774D" w:rsidRPr="002903B6" w14:paraId="69B47932" w14:textId="77777777">
        <w:trPr>
          <w:trHeight w:val="520"/>
        </w:trPr>
        <w:tc>
          <w:tcPr>
            <w:tcW w:w="10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68E1" w14:textId="436824C6" w:rsidR="0073774D" w:rsidRPr="0073774D" w:rsidRDefault="0073774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3774D">
              <w:rPr>
                <w:rFonts w:ascii="Arial" w:eastAsia="Arial" w:hAnsi="Arial" w:cs="Arial"/>
                <w:b/>
                <w:sz w:val="22"/>
                <w:szCs w:val="22"/>
              </w:rPr>
              <w:t>Project Manager:</w:t>
            </w:r>
          </w:p>
        </w:tc>
      </w:tr>
      <w:tr w:rsidR="0073774D" w:rsidRPr="002903B6" w14:paraId="3C135A17" w14:textId="77777777">
        <w:trPr>
          <w:trHeight w:val="520"/>
        </w:trPr>
        <w:tc>
          <w:tcPr>
            <w:tcW w:w="10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29537" w14:textId="3626BA33" w:rsidR="0073774D" w:rsidRPr="0073774D" w:rsidRDefault="0073774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3774D">
              <w:rPr>
                <w:rFonts w:ascii="Arial" w:eastAsia="Arial" w:hAnsi="Arial" w:cs="Arial"/>
                <w:b/>
                <w:sz w:val="22"/>
                <w:szCs w:val="22"/>
              </w:rPr>
              <w:t>Project Team Location(s):</w:t>
            </w:r>
          </w:p>
        </w:tc>
      </w:tr>
    </w:tbl>
    <w:p w14:paraId="62353B97" w14:textId="77777777" w:rsidR="008343FD" w:rsidRDefault="008343FD">
      <w:pPr>
        <w:rPr>
          <w:rFonts w:ascii="Arial" w:eastAsia="Arial" w:hAnsi="Arial" w:cs="Arial"/>
          <w:sz w:val="22"/>
          <w:szCs w:val="22"/>
        </w:rPr>
      </w:pPr>
    </w:p>
    <w:p w14:paraId="750F63F6" w14:textId="4A2BD0F9" w:rsidR="00BD01C2" w:rsidRPr="00BD01C2" w:rsidRDefault="00BD01C2" w:rsidP="00EC2598">
      <w:pPr>
        <w:spacing w:after="40"/>
        <w:rPr>
          <w:rFonts w:ascii="Arial" w:eastAsia="Arial" w:hAnsi="Arial" w:cs="Arial"/>
          <w:sz w:val="28"/>
          <w:szCs w:val="28"/>
        </w:rPr>
      </w:pPr>
      <w:r w:rsidRPr="00BD01C2">
        <w:rPr>
          <w:rFonts w:ascii="Arial" w:eastAsia="Arial" w:hAnsi="Arial" w:cs="Arial"/>
          <w:b/>
          <w:sz w:val="28"/>
          <w:szCs w:val="28"/>
        </w:rPr>
        <w:t>Permissions and Release</w:t>
      </w:r>
    </w:p>
    <w:tbl>
      <w:tblPr>
        <w:tblStyle w:val="a1"/>
        <w:tblW w:w="97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</w:tblCellMar>
        <w:tblLook w:val="0600" w:firstRow="0" w:lastRow="0" w:firstColumn="0" w:lastColumn="0" w:noHBand="1" w:noVBand="1"/>
      </w:tblPr>
      <w:tblGrid>
        <w:gridCol w:w="7417"/>
        <w:gridCol w:w="2379"/>
      </w:tblGrid>
      <w:tr w:rsidR="008343FD" w:rsidRPr="002903B6" w14:paraId="1E262A41" w14:textId="77777777" w:rsidTr="00077648">
        <w:trPr>
          <w:trHeight w:val="360"/>
        </w:trPr>
        <w:tc>
          <w:tcPr>
            <w:tcW w:w="7417" w:type="dxa"/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2F3BFF33" w14:textId="1BBA128D" w:rsidR="008343FD" w:rsidRPr="00BD01C2" w:rsidRDefault="00BD01C2">
            <w:pPr>
              <w:rPr>
                <w:rFonts w:ascii="Arial" w:eastAsia="Arial" w:hAnsi="Arial" w:cs="Arial"/>
                <w:b/>
              </w:rPr>
            </w:pPr>
            <w:r w:rsidRPr="00BD01C2">
              <w:rPr>
                <w:rFonts w:ascii="Arial" w:eastAsia="Arial" w:hAnsi="Arial" w:cs="Arial"/>
                <w:b/>
              </w:rPr>
              <w:t>Statement:</w:t>
            </w:r>
          </w:p>
        </w:tc>
        <w:tc>
          <w:tcPr>
            <w:tcW w:w="2379" w:type="dxa"/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2BBA1E39" w14:textId="7B0C475C" w:rsidR="008343FD" w:rsidRPr="00077648" w:rsidRDefault="006A4731" w:rsidP="00077648">
            <w:pPr>
              <w:jc w:val="center"/>
              <w:rPr>
                <w:rFonts w:ascii="Arial" w:eastAsia="Arial" w:hAnsi="Arial" w:cs="Arial"/>
                <w:b/>
              </w:rPr>
            </w:pPr>
            <w:r w:rsidRPr="00077648">
              <w:rPr>
                <w:rFonts w:ascii="Arial" w:eastAsia="Arial" w:hAnsi="Arial" w:cs="Arial"/>
                <w:b/>
              </w:rPr>
              <w:t>(</w:t>
            </w:r>
            <w:r w:rsidR="0073774D" w:rsidRPr="00077648">
              <w:rPr>
                <w:rFonts w:ascii="Arial" w:eastAsia="Arial" w:hAnsi="Arial" w:cs="Arial"/>
                <w:b/>
              </w:rPr>
              <w:t>Yes or N/A</w:t>
            </w:r>
            <w:r w:rsidRPr="00077648">
              <w:rPr>
                <w:rFonts w:ascii="Arial" w:eastAsia="Arial" w:hAnsi="Arial" w:cs="Arial"/>
                <w:b/>
              </w:rPr>
              <w:t>)</w:t>
            </w:r>
          </w:p>
        </w:tc>
      </w:tr>
      <w:tr w:rsidR="008343FD" w:rsidRPr="002903B6" w14:paraId="4B1308F1" w14:textId="77777777" w:rsidTr="00077648">
        <w:trPr>
          <w:trHeight w:val="490"/>
        </w:trPr>
        <w:tc>
          <w:tcPr>
            <w:tcW w:w="7417" w:type="dxa"/>
            <w:tcMar>
              <w:left w:w="108" w:type="dxa"/>
              <w:right w:w="108" w:type="dxa"/>
            </w:tcMar>
          </w:tcPr>
          <w:p w14:paraId="392FC645" w14:textId="77777777" w:rsidR="008343FD" w:rsidRPr="00BD01C2" w:rsidRDefault="006A47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01C2">
              <w:rPr>
                <w:rFonts w:ascii="Arial" w:eastAsia="Arial" w:hAnsi="Arial" w:cs="Arial"/>
                <w:sz w:val="20"/>
                <w:szCs w:val="20"/>
              </w:rPr>
              <w:t>Submitter/Organization has permission to use any copyrighted materials included in this submission</w:t>
            </w:r>
          </w:p>
        </w:tc>
        <w:tc>
          <w:tcPr>
            <w:tcW w:w="2379" w:type="dxa"/>
            <w:tcMar>
              <w:left w:w="108" w:type="dxa"/>
              <w:right w:w="108" w:type="dxa"/>
            </w:tcMar>
          </w:tcPr>
          <w:p w14:paraId="78D629EB" w14:textId="06C1F865" w:rsidR="008343FD" w:rsidRPr="002903B6" w:rsidRDefault="008343FD">
            <w:pPr>
              <w:rPr>
                <w:rFonts w:ascii="Arial" w:eastAsia="Arial" w:hAnsi="Arial" w:cs="Arial"/>
              </w:rPr>
            </w:pPr>
          </w:p>
        </w:tc>
      </w:tr>
      <w:tr w:rsidR="008343FD" w:rsidRPr="002903B6" w14:paraId="3B34F73D" w14:textId="77777777" w:rsidTr="00077648">
        <w:trPr>
          <w:trHeight w:val="728"/>
        </w:trPr>
        <w:tc>
          <w:tcPr>
            <w:tcW w:w="7417" w:type="dxa"/>
            <w:tcMar>
              <w:left w:w="108" w:type="dxa"/>
              <w:right w:w="108" w:type="dxa"/>
            </w:tcMar>
          </w:tcPr>
          <w:p w14:paraId="344AE709" w14:textId="7430CD3F" w:rsidR="008343FD" w:rsidRPr="00BD01C2" w:rsidRDefault="006A47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01C2">
              <w:rPr>
                <w:rFonts w:ascii="Arial" w:eastAsia="Arial" w:hAnsi="Arial" w:cs="Arial"/>
                <w:sz w:val="20"/>
                <w:szCs w:val="20"/>
              </w:rPr>
              <w:t xml:space="preserve">Submitter/Organization is the owner of a research or development project, which may contain proprietary, confidential, technical, or commercial information </w:t>
            </w:r>
            <w:r w:rsidR="00EC2598">
              <w:rPr>
                <w:rFonts w:ascii="Arial" w:eastAsia="Arial" w:hAnsi="Arial" w:cs="Arial"/>
                <w:sz w:val="20"/>
                <w:szCs w:val="20"/>
              </w:rPr>
              <w:t xml:space="preserve">and provides permission that the afore stated </w:t>
            </w:r>
            <w:r w:rsidR="00F84BAD">
              <w:rPr>
                <w:rFonts w:ascii="Arial" w:eastAsia="Arial" w:hAnsi="Arial" w:cs="Arial"/>
                <w:sz w:val="20"/>
                <w:szCs w:val="20"/>
              </w:rPr>
              <w:t xml:space="preserve">contents </w:t>
            </w:r>
            <w:r w:rsidRPr="00BD01C2">
              <w:rPr>
                <w:rFonts w:ascii="Arial" w:eastAsia="Arial" w:hAnsi="Arial" w:cs="Arial"/>
                <w:b/>
                <w:sz w:val="20"/>
                <w:szCs w:val="20"/>
              </w:rPr>
              <w:t>can be disclosed publicly</w:t>
            </w:r>
            <w:r w:rsidRPr="00BD01C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  <w:tcMar>
              <w:left w:w="108" w:type="dxa"/>
              <w:right w:w="108" w:type="dxa"/>
            </w:tcMar>
          </w:tcPr>
          <w:p w14:paraId="388E03CF" w14:textId="4EDF31B9" w:rsidR="008343FD" w:rsidRPr="002903B6" w:rsidRDefault="008343FD">
            <w:pPr>
              <w:rPr>
                <w:rFonts w:ascii="Arial" w:eastAsia="Arial" w:hAnsi="Arial" w:cs="Arial"/>
              </w:rPr>
            </w:pPr>
          </w:p>
        </w:tc>
      </w:tr>
      <w:tr w:rsidR="008343FD" w:rsidRPr="002903B6" w14:paraId="5570DD1D" w14:textId="77777777" w:rsidTr="00077648">
        <w:trPr>
          <w:trHeight w:val="471"/>
        </w:trPr>
        <w:tc>
          <w:tcPr>
            <w:tcW w:w="7417" w:type="dxa"/>
            <w:tcMar>
              <w:left w:w="108" w:type="dxa"/>
              <w:right w:w="108" w:type="dxa"/>
            </w:tcMar>
          </w:tcPr>
          <w:p w14:paraId="79FDAD3B" w14:textId="77777777" w:rsidR="008343FD" w:rsidRPr="00BD01C2" w:rsidRDefault="006A47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01C2">
              <w:rPr>
                <w:rFonts w:ascii="Arial" w:eastAsia="Arial" w:hAnsi="Arial" w:cs="Arial"/>
                <w:sz w:val="20"/>
                <w:szCs w:val="20"/>
              </w:rPr>
              <w:t xml:space="preserve">Submitter/Organization has permission to use any images, logos, drawings and all other material submitted </w:t>
            </w:r>
          </w:p>
        </w:tc>
        <w:tc>
          <w:tcPr>
            <w:tcW w:w="2379" w:type="dxa"/>
            <w:tcMar>
              <w:left w:w="108" w:type="dxa"/>
              <w:right w:w="108" w:type="dxa"/>
            </w:tcMar>
          </w:tcPr>
          <w:p w14:paraId="13EBBAFB" w14:textId="638373C0" w:rsidR="008343FD" w:rsidRPr="002903B6" w:rsidRDefault="008343FD">
            <w:pPr>
              <w:rPr>
                <w:rFonts w:ascii="Arial" w:eastAsia="Arial" w:hAnsi="Arial" w:cs="Arial"/>
              </w:rPr>
            </w:pPr>
          </w:p>
        </w:tc>
      </w:tr>
      <w:tr w:rsidR="002154E9" w:rsidRPr="002903B6" w14:paraId="7BB181E5" w14:textId="77777777" w:rsidTr="00077648">
        <w:trPr>
          <w:trHeight w:val="478"/>
        </w:trPr>
        <w:tc>
          <w:tcPr>
            <w:tcW w:w="7417" w:type="dxa"/>
            <w:tcBorders>
              <w:bottom w:val="double" w:sz="6" w:space="0" w:color="auto"/>
            </w:tcBorders>
            <w:tcMar>
              <w:left w:w="108" w:type="dxa"/>
              <w:right w:w="108" w:type="dxa"/>
            </w:tcMar>
          </w:tcPr>
          <w:p w14:paraId="65DF88A2" w14:textId="77777777" w:rsidR="002154E9" w:rsidRPr="00BD01C2" w:rsidRDefault="002154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01C2">
              <w:rPr>
                <w:rFonts w:ascii="Arial" w:eastAsia="Arial" w:hAnsi="Arial" w:cs="Arial"/>
                <w:sz w:val="20"/>
                <w:szCs w:val="20"/>
              </w:rPr>
              <w:t>Submitter/Organization agrees that all submitted content can be utilized by PMINAC to promote and market these awards in the future.</w:t>
            </w:r>
          </w:p>
        </w:tc>
        <w:tc>
          <w:tcPr>
            <w:tcW w:w="2379" w:type="dxa"/>
            <w:tcBorders>
              <w:bottom w:val="double" w:sz="6" w:space="0" w:color="auto"/>
            </w:tcBorders>
            <w:tcMar>
              <w:left w:w="108" w:type="dxa"/>
              <w:right w:w="108" w:type="dxa"/>
            </w:tcMar>
          </w:tcPr>
          <w:p w14:paraId="4B89ACA8" w14:textId="44FC7C05" w:rsidR="002154E9" w:rsidRPr="002903B6" w:rsidRDefault="002154E9">
            <w:pPr>
              <w:rPr>
                <w:rFonts w:ascii="Arial" w:eastAsia="Arial" w:hAnsi="Arial" w:cs="Arial"/>
              </w:rPr>
            </w:pPr>
          </w:p>
        </w:tc>
      </w:tr>
      <w:tr w:rsidR="002154E9" w:rsidRPr="002903B6" w14:paraId="15D2CF31" w14:textId="77777777" w:rsidTr="00077648">
        <w:trPr>
          <w:trHeight w:val="1309"/>
        </w:trPr>
        <w:tc>
          <w:tcPr>
            <w:tcW w:w="7417" w:type="dxa"/>
            <w:tcBorders>
              <w:top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3F3F9" w14:textId="02B7F7CD" w:rsidR="002154E9" w:rsidRPr="00077648" w:rsidRDefault="00077648" w:rsidP="0007764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77648">
              <w:rPr>
                <w:rFonts w:ascii="Arial" w:eastAsia="Arial" w:hAnsi="Arial" w:cs="Arial"/>
                <w:b/>
                <w:sz w:val="22"/>
                <w:szCs w:val="22"/>
              </w:rPr>
              <w:t>Printed Name and Signature:</w:t>
            </w:r>
          </w:p>
          <w:p w14:paraId="63D1185D" w14:textId="08A10330" w:rsidR="0073774D" w:rsidRPr="002903B6" w:rsidRDefault="0073774D" w:rsidP="000776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A09075" w14:textId="0811E12A" w:rsidR="002154E9" w:rsidRPr="00077648" w:rsidRDefault="0073774D" w:rsidP="00077648">
            <w:pPr>
              <w:jc w:val="center"/>
              <w:rPr>
                <w:rFonts w:ascii="Arial" w:eastAsia="Arial" w:hAnsi="Arial" w:cs="Arial"/>
                <w:b/>
              </w:rPr>
            </w:pPr>
            <w:r w:rsidRPr="00077648">
              <w:rPr>
                <w:rFonts w:ascii="Arial" w:eastAsia="Arial" w:hAnsi="Arial" w:cs="Arial"/>
                <w:b/>
                <w:sz w:val="22"/>
                <w:szCs w:val="22"/>
              </w:rPr>
              <w:t>Date:</w:t>
            </w:r>
          </w:p>
        </w:tc>
      </w:tr>
    </w:tbl>
    <w:p w14:paraId="536359D9" w14:textId="77777777" w:rsidR="008343FD" w:rsidRPr="00031D51" w:rsidRDefault="008343FD" w:rsidP="00031D51">
      <w:pPr>
        <w:rPr>
          <w:rFonts w:ascii="Arial" w:eastAsia="Arial" w:hAnsi="Arial" w:cs="Arial"/>
          <w:sz w:val="8"/>
          <w:szCs w:val="8"/>
        </w:rPr>
      </w:pPr>
    </w:p>
    <w:sectPr w:rsidR="008343FD" w:rsidRPr="00031D51" w:rsidSect="00EC2598"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454" w:footer="357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8DC149" w15:done="0"/>
  <w15:commentEx w15:paraId="152D6061" w15:done="0"/>
  <w15:commentEx w15:paraId="7E7AB275" w15:paraIdParent="152D6061" w15:done="0"/>
  <w15:commentEx w15:paraId="0A88AB14" w15:done="0"/>
  <w15:commentEx w15:paraId="62893771" w15:done="0"/>
  <w15:commentEx w15:paraId="7A6D3F8D" w15:paraIdParent="62893771" w15:done="0"/>
  <w15:commentEx w15:paraId="6DC020DD" w15:done="0"/>
  <w15:commentEx w15:paraId="1FFAF0E6" w15:paraIdParent="6DC020DD" w15:done="0"/>
  <w15:commentEx w15:paraId="437068AB" w15:done="0"/>
  <w15:commentEx w15:paraId="7D36C8C9" w15:done="0"/>
  <w15:commentEx w15:paraId="5A352B64" w15:done="0"/>
  <w15:commentEx w15:paraId="27FF4EC3" w15:paraIdParent="5A352B64" w15:done="0"/>
  <w15:commentEx w15:paraId="2A0479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8DC149" w16cid:durableId="1E0B44A2"/>
  <w16cid:commentId w16cid:paraId="152D6061" w16cid:durableId="1E1303C0"/>
  <w16cid:commentId w16cid:paraId="7E7AB275" w16cid:durableId="1E130429"/>
  <w16cid:commentId w16cid:paraId="0A88AB14" w16cid:durableId="1E0B43DA"/>
  <w16cid:commentId w16cid:paraId="62893771" w16cid:durableId="1E1303C2"/>
  <w16cid:commentId w16cid:paraId="7A6D3F8D" w16cid:durableId="1E130434"/>
  <w16cid:commentId w16cid:paraId="6DC020DD" w16cid:durableId="1E1303C3"/>
  <w16cid:commentId w16cid:paraId="1FFAF0E6" w16cid:durableId="1E13044A"/>
  <w16cid:commentId w16cid:paraId="437068AB" w16cid:durableId="1E0B4979"/>
  <w16cid:commentId w16cid:paraId="7D36C8C9" w16cid:durableId="1E0B464B"/>
  <w16cid:commentId w16cid:paraId="5A352B64" w16cid:durableId="1E1303C6"/>
  <w16cid:commentId w16cid:paraId="27FF4EC3" w16cid:durableId="1E13045B"/>
  <w16cid:commentId w16cid:paraId="2A047913" w16cid:durableId="1E0B46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2AE3A" w14:textId="77777777" w:rsidR="00715755" w:rsidRDefault="00715755">
      <w:r>
        <w:separator/>
      </w:r>
    </w:p>
  </w:endnote>
  <w:endnote w:type="continuationSeparator" w:id="0">
    <w:p w14:paraId="61B8B96A" w14:textId="77777777" w:rsidR="00715755" w:rsidRDefault="0071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C64F" w14:textId="1017982B" w:rsidR="008343FD" w:rsidRDefault="006A4731">
    <w:pPr>
      <w:tabs>
        <w:tab w:val="center" w:pos="4680"/>
        <w:tab w:val="right" w:pos="9360"/>
      </w:tabs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BD01C2">
      <w:rPr>
        <w:noProof/>
      </w:rPr>
      <w:t>2</w:t>
    </w:r>
    <w:r>
      <w:fldChar w:fldCharType="end"/>
    </w:r>
  </w:p>
  <w:p w14:paraId="0CA3A30A" w14:textId="77777777" w:rsidR="008343FD" w:rsidRDefault="008343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6D4A0" w14:textId="77777777" w:rsidR="00077648" w:rsidRDefault="00077648" w:rsidP="00077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ABD80" w14:textId="77777777" w:rsidR="00715755" w:rsidRDefault="00715755">
      <w:r>
        <w:separator/>
      </w:r>
    </w:p>
  </w:footnote>
  <w:footnote w:type="continuationSeparator" w:id="0">
    <w:p w14:paraId="7EA80D34" w14:textId="77777777" w:rsidR="00715755" w:rsidRDefault="0071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EBAAA" w14:textId="77777777" w:rsidR="008343FD" w:rsidRDefault="008343FD">
    <w:pPr>
      <w:spacing w:line="276" w:lineRule="auto"/>
    </w:pPr>
  </w:p>
  <w:tbl>
    <w:tblPr>
      <w:tblStyle w:val="a2"/>
      <w:tblW w:w="10239" w:type="dxa"/>
      <w:tblInd w:w="-176" w:type="dxa"/>
      <w:tblBorders>
        <w:top w:val="single" w:sz="4" w:space="0" w:color="689BD3"/>
        <w:left w:val="single" w:sz="4" w:space="0" w:color="689BD3"/>
        <w:bottom w:val="single" w:sz="4" w:space="0" w:color="689BD3"/>
        <w:right w:val="single" w:sz="4" w:space="0" w:color="689BD3"/>
        <w:insideH w:val="single" w:sz="4" w:space="0" w:color="689BD3"/>
        <w:insideV w:val="single" w:sz="4" w:space="0" w:color="689BD3"/>
      </w:tblBorders>
      <w:tblLayout w:type="fixed"/>
      <w:tblLook w:val="0400" w:firstRow="0" w:lastRow="0" w:firstColumn="0" w:lastColumn="0" w:noHBand="0" w:noVBand="1"/>
    </w:tblPr>
    <w:tblGrid>
      <w:gridCol w:w="2790"/>
      <w:gridCol w:w="7449"/>
    </w:tblGrid>
    <w:tr w:rsidR="008343FD" w14:paraId="0A78FD32" w14:textId="77777777" w:rsidTr="00F95402">
      <w:trPr>
        <w:trHeight w:val="1495"/>
      </w:trPr>
      <w:tc>
        <w:tcPr>
          <w:tcW w:w="2790" w:type="dxa"/>
          <w:vAlign w:val="center"/>
        </w:tcPr>
        <w:p w14:paraId="52DBF089" w14:textId="77777777" w:rsidR="008343FD" w:rsidRDefault="006A4731" w:rsidP="00F95402">
          <w:pPr>
            <w:spacing w:before="720"/>
            <w:ind w:left="58"/>
            <w:jc w:val="center"/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8240" behindDoc="0" locked="0" layoutInCell="0" allowOverlap="0" wp14:anchorId="2D7B090D" wp14:editId="4C3D9C01">
                <wp:simplePos x="0" y="0"/>
                <wp:positionH relativeFrom="column">
                  <wp:posOffset>-102870</wp:posOffset>
                </wp:positionH>
                <wp:positionV relativeFrom="page">
                  <wp:posOffset>708660</wp:posOffset>
                </wp:positionV>
                <wp:extent cx="1544400" cy="583200"/>
                <wp:effectExtent l="0" t="0" r="0" b="0"/>
                <wp:wrapSquare wrapText="bothSides"/>
                <wp:docPr id="1" name="image2.png" descr="Macintosh HD:Users:heggert:Downloads:FDoc-Logo-Northern Alberta Chp-C23_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Macintosh HD:Users:heggert:Downloads:FDoc-Logo-Northern Alberta Chp-C23_Blue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4400" cy="583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49" w:type="dxa"/>
          <w:shd w:val="clear" w:color="auto" w:fill="689BD3"/>
          <w:vAlign w:val="center"/>
        </w:tcPr>
        <w:p w14:paraId="5AA79D5F" w14:textId="56FE2261" w:rsidR="008343FD" w:rsidRPr="00077648" w:rsidRDefault="00EC2598" w:rsidP="00077648">
          <w:pPr>
            <w:jc w:val="center"/>
            <w:rPr>
              <w:b/>
              <w:color w:val="FFFFFF" w:themeColor="background1"/>
              <w:sz w:val="36"/>
              <w:szCs w:val="36"/>
            </w:rPr>
          </w:pPr>
          <w:r w:rsidRPr="00077648">
            <w:rPr>
              <w:b/>
              <w:color w:val="FFFFFF" w:themeColor="background1"/>
              <w:sz w:val="36"/>
              <w:szCs w:val="36"/>
            </w:rPr>
            <w:t xml:space="preserve">2018 </w:t>
          </w:r>
          <w:r w:rsidR="006A4731" w:rsidRPr="00077648">
            <w:rPr>
              <w:b/>
              <w:color w:val="FFFFFF" w:themeColor="background1"/>
              <w:sz w:val="36"/>
              <w:szCs w:val="36"/>
            </w:rPr>
            <w:t>PMINAC Project of the Year Award</w:t>
          </w:r>
        </w:p>
        <w:p w14:paraId="6B4D2B0A" w14:textId="3D21AC67" w:rsidR="008343FD" w:rsidRDefault="00BD01C2" w:rsidP="00077648">
          <w:pPr>
            <w:jc w:val="center"/>
            <w:rPr>
              <w:rFonts w:ascii="Nunito" w:hAnsi="Nunito" w:cs="Nunito"/>
            </w:rPr>
          </w:pPr>
          <w:r w:rsidRPr="00077648">
            <w:rPr>
              <w:b/>
              <w:color w:val="FFFFFF" w:themeColor="background1"/>
              <w:sz w:val="36"/>
              <w:szCs w:val="36"/>
            </w:rPr>
            <w:t>Project Information and Release Form</w:t>
          </w:r>
        </w:p>
      </w:tc>
    </w:tr>
  </w:tbl>
  <w:p w14:paraId="5E9623A1" w14:textId="77777777" w:rsidR="008343FD" w:rsidRDefault="008343FD" w:rsidP="00077648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C92"/>
    <w:multiLevelType w:val="multilevel"/>
    <w:tmpl w:val="38EC0BE6"/>
    <w:lvl w:ilvl="0">
      <w:start w:val="1"/>
      <w:numFmt w:val="bullet"/>
      <w:lvlText w:val="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abstractNum w:abstractNumId="1">
    <w:nsid w:val="1C6C1372"/>
    <w:multiLevelType w:val="hybridMultilevel"/>
    <w:tmpl w:val="441A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43F0F"/>
    <w:multiLevelType w:val="hybridMultilevel"/>
    <w:tmpl w:val="BA0A8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A5FD8"/>
    <w:multiLevelType w:val="multilevel"/>
    <w:tmpl w:val="4072B6F2"/>
    <w:lvl w:ilvl="0">
      <w:start w:val="4"/>
      <w:numFmt w:val="decimal"/>
      <w:lvlText w:val="%1."/>
      <w:lvlJc w:val="right"/>
      <w:pPr>
        <w:ind w:left="820" w:hanging="361"/>
      </w:pPr>
      <w:rPr>
        <w:rFonts w:ascii="Arial" w:eastAsia="Arial" w:hAnsi="Arial" w:cs="Arial"/>
        <w:b/>
        <w:sz w:val="19"/>
        <w:szCs w:val="19"/>
      </w:rPr>
    </w:lvl>
    <w:lvl w:ilvl="1">
      <w:start w:val="1"/>
      <w:numFmt w:val="decimal"/>
      <w:lvlText w:val="%1.%2."/>
      <w:lvlJc w:val="right"/>
      <w:pPr>
        <w:ind w:left="1180" w:hanging="360"/>
      </w:pPr>
      <w:rPr>
        <w:rFonts w:ascii="Arial" w:eastAsia="Arial" w:hAnsi="Arial" w:cs="Arial"/>
        <w:sz w:val="19"/>
        <w:szCs w:val="19"/>
      </w:rPr>
    </w:lvl>
    <w:lvl w:ilvl="2">
      <w:start w:val="1"/>
      <w:numFmt w:val="decimal"/>
      <w:lvlText w:val="%1.%2.%3."/>
      <w:lvlJc w:val="right"/>
      <w:pPr>
        <w:ind w:left="2233" w:hanging="360"/>
      </w:pPr>
    </w:lvl>
    <w:lvl w:ilvl="3">
      <w:start w:val="1"/>
      <w:numFmt w:val="decimal"/>
      <w:lvlText w:val="%1.%2.%3.%4."/>
      <w:lvlJc w:val="right"/>
      <w:pPr>
        <w:ind w:left="3287" w:hanging="360"/>
      </w:pPr>
    </w:lvl>
    <w:lvl w:ilvl="4">
      <w:start w:val="1"/>
      <w:numFmt w:val="decimal"/>
      <w:lvlText w:val="%1.%2.%3.%4.%5."/>
      <w:lvlJc w:val="right"/>
      <w:pPr>
        <w:ind w:left="4340" w:hanging="360"/>
      </w:pPr>
    </w:lvl>
    <w:lvl w:ilvl="5">
      <w:start w:val="1"/>
      <w:numFmt w:val="decimal"/>
      <w:lvlText w:val="%1.%2.%3.%4.%5.%6."/>
      <w:lvlJc w:val="right"/>
      <w:pPr>
        <w:ind w:left="5393" w:hanging="360"/>
      </w:pPr>
    </w:lvl>
    <w:lvl w:ilvl="6">
      <w:start w:val="1"/>
      <w:numFmt w:val="decimal"/>
      <w:lvlText w:val="%1.%2.%3.%4.%5.%6.%7."/>
      <w:lvlJc w:val="right"/>
      <w:pPr>
        <w:ind w:left="6446" w:hanging="360"/>
      </w:pPr>
    </w:lvl>
    <w:lvl w:ilvl="7">
      <w:start w:val="1"/>
      <w:numFmt w:val="decimal"/>
      <w:lvlText w:val="%1.%2.%3.%4.%5.%6.%7.%8."/>
      <w:lvlJc w:val="right"/>
      <w:pPr>
        <w:ind w:left="7500" w:hanging="360"/>
      </w:pPr>
    </w:lvl>
    <w:lvl w:ilvl="8">
      <w:start w:val="1"/>
      <w:numFmt w:val="decimal"/>
      <w:lvlText w:val="%1.%2.%3.%4.%5.%6.%7.%8.%9."/>
      <w:lvlJc w:val="right"/>
      <w:pPr>
        <w:ind w:left="8553" w:hanging="360"/>
      </w:pPr>
    </w:lvl>
  </w:abstractNum>
  <w:abstractNum w:abstractNumId="4">
    <w:nsid w:val="60D87C3A"/>
    <w:multiLevelType w:val="multilevel"/>
    <w:tmpl w:val="26EA398A"/>
    <w:lvl w:ilvl="0">
      <w:start w:val="1"/>
      <w:numFmt w:val="decimal"/>
      <w:lvlText w:val="%1."/>
      <w:lvlJc w:val="right"/>
      <w:pPr>
        <w:ind w:left="787" w:hanging="36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360" w:hanging="360"/>
      </w:pPr>
      <w:rPr>
        <w:rFonts w:ascii="Arial" w:eastAsia="Arial" w:hAnsi="Arial" w:cs="Arial"/>
        <w:sz w:val="19"/>
        <w:szCs w:val="19"/>
      </w:rPr>
    </w:lvl>
    <w:lvl w:ilvl="2">
      <w:start w:val="1"/>
      <w:numFmt w:val="decimal"/>
      <w:lvlText w:val="%1.%2.%3."/>
      <w:lvlJc w:val="right"/>
      <w:pPr>
        <w:ind w:left="2233" w:hanging="360"/>
      </w:pPr>
    </w:lvl>
    <w:lvl w:ilvl="3">
      <w:start w:val="1"/>
      <w:numFmt w:val="decimal"/>
      <w:lvlText w:val="%1.%2.%3.%4."/>
      <w:lvlJc w:val="right"/>
      <w:pPr>
        <w:ind w:left="3287" w:hanging="360"/>
      </w:pPr>
    </w:lvl>
    <w:lvl w:ilvl="4">
      <w:start w:val="1"/>
      <w:numFmt w:val="decimal"/>
      <w:lvlText w:val="%1.%2.%3.%4.%5."/>
      <w:lvlJc w:val="right"/>
      <w:pPr>
        <w:ind w:left="4340" w:hanging="360"/>
      </w:pPr>
    </w:lvl>
    <w:lvl w:ilvl="5">
      <w:start w:val="1"/>
      <w:numFmt w:val="decimal"/>
      <w:lvlText w:val="%1.%2.%3.%4.%5.%6."/>
      <w:lvlJc w:val="right"/>
      <w:pPr>
        <w:ind w:left="5393" w:hanging="360"/>
      </w:pPr>
    </w:lvl>
    <w:lvl w:ilvl="6">
      <w:start w:val="1"/>
      <w:numFmt w:val="decimal"/>
      <w:lvlText w:val="%1.%2.%3.%4.%5.%6.%7."/>
      <w:lvlJc w:val="right"/>
      <w:pPr>
        <w:ind w:left="6446" w:hanging="360"/>
      </w:pPr>
    </w:lvl>
    <w:lvl w:ilvl="7">
      <w:start w:val="1"/>
      <w:numFmt w:val="decimal"/>
      <w:lvlText w:val="%1.%2.%3.%4.%5.%6.%7.%8."/>
      <w:lvlJc w:val="right"/>
      <w:pPr>
        <w:ind w:left="7500" w:hanging="360"/>
      </w:pPr>
    </w:lvl>
    <w:lvl w:ilvl="8">
      <w:start w:val="1"/>
      <w:numFmt w:val="decimal"/>
      <w:lvlText w:val="%1.%2.%3.%4.%5.%6.%7.%8.%9."/>
      <w:lvlJc w:val="right"/>
      <w:pPr>
        <w:ind w:left="8553" w:hanging="360"/>
      </w:pPr>
    </w:lvl>
  </w:abstractNum>
  <w:abstractNum w:abstractNumId="5">
    <w:nsid w:val="61B76509"/>
    <w:multiLevelType w:val="multilevel"/>
    <w:tmpl w:val="A4C21C24"/>
    <w:lvl w:ilvl="0">
      <w:start w:val="5"/>
      <w:numFmt w:val="decimal"/>
      <w:lvlText w:val="%1."/>
      <w:lvlJc w:val="right"/>
      <w:pPr>
        <w:ind w:left="820" w:hanging="361"/>
      </w:pPr>
      <w:rPr>
        <w:rFonts w:ascii="Arial" w:eastAsia="Arial" w:hAnsi="Arial" w:cs="Arial"/>
        <w:b/>
        <w:sz w:val="19"/>
        <w:szCs w:val="19"/>
      </w:rPr>
    </w:lvl>
    <w:lvl w:ilvl="1">
      <w:start w:val="1"/>
      <w:numFmt w:val="decimal"/>
      <w:lvlText w:val="%1.%2."/>
      <w:lvlJc w:val="right"/>
      <w:pPr>
        <w:ind w:left="1180" w:hanging="360"/>
      </w:pPr>
      <w:rPr>
        <w:rFonts w:ascii="Arial" w:eastAsia="Arial" w:hAnsi="Arial" w:cs="Arial"/>
        <w:sz w:val="19"/>
        <w:szCs w:val="19"/>
      </w:rPr>
    </w:lvl>
    <w:lvl w:ilvl="2">
      <w:start w:val="1"/>
      <w:numFmt w:val="decimal"/>
      <w:lvlText w:val="%1.%2.%3."/>
      <w:lvlJc w:val="right"/>
      <w:pPr>
        <w:ind w:left="2233" w:hanging="360"/>
      </w:pPr>
    </w:lvl>
    <w:lvl w:ilvl="3">
      <w:start w:val="1"/>
      <w:numFmt w:val="decimal"/>
      <w:lvlText w:val="%1.%2.%3.%4."/>
      <w:lvlJc w:val="right"/>
      <w:pPr>
        <w:ind w:left="3287" w:hanging="360"/>
      </w:pPr>
    </w:lvl>
    <w:lvl w:ilvl="4">
      <w:start w:val="1"/>
      <w:numFmt w:val="decimal"/>
      <w:lvlText w:val="%1.%2.%3.%4.%5."/>
      <w:lvlJc w:val="right"/>
      <w:pPr>
        <w:ind w:left="4340" w:hanging="360"/>
      </w:pPr>
    </w:lvl>
    <w:lvl w:ilvl="5">
      <w:start w:val="1"/>
      <w:numFmt w:val="decimal"/>
      <w:lvlText w:val="%1.%2.%3.%4.%5.%6."/>
      <w:lvlJc w:val="right"/>
      <w:pPr>
        <w:ind w:left="5393" w:hanging="360"/>
      </w:pPr>
    </w:lvl>
    <w:lvl w:ilvl="6">
      <w:start w:val="1"/>
      <w:numFmt w:val="decimal"/>
      <w:lvlText w:val="%1.%2.%3.%4.%5.%6.%7."/>
      <w:lvlJc w:val="right"/>
      <w:pPr>
        <w:ind w:left="6446" w:hanging="360"/>
      </w:pPr>
    </w:lvl>
    <w:lvl w:ilvl="7">
      <w:start w:val="1"/>
      <w:numFmt w:val="decimal"/>
      <w:lvlText w:val="%1.%2.%3.%4.%5.%6.%7.%8."/>
      <w:lvlJc w:val="right"/>
      <w:pPr>
        <w:ind w:left="7500" w:hanging="360"/>
      </w:pPr>
    </w:lvl>
    <w:lvl w:ilvl="8">
      <w:start w:val="1"/>
      <w:numFmt w:val="decimal"/>
      <w:lvlText w:val="%1.%2.%3.%4.%5.%6.%7.%8.%9."/>
      <w:lvlJc w:val="right"/>
      <w:pPr>
        <w:ind w:left="8553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ana Knisely">
    <w15:presenceInfo w15:providerId="Windows Live" w15:userId="ae858bcc4d7d12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FD"/>
    <w:rsid w:val="00031D51"/>
    <w:rsid w:val="000702C0"/>
    <w:rsid w:val="00076A41"/>
    <w:rsid w:val="00077648"/>
    <w:rsid w:val="000B191A"/>
    <w:rsid w:val="002154E9"/>
    <w:rsid w:val="002903B6"/>
    <w:rsid w:val="003576C7"/>
    <w:rsid w:val="003E6237"/>
    <w:rsid w:val="004B1385"/>
    <w:rsid w:val="005A2D2C"/>
    <w:rsid w:val="005B47B3"/>
    <w:rsid w:val="005E3FC0"/>
    <w:rsid w:val="00652872"/>
    <w:rsid w:val="00683A97"/>
    <w:rsid w:val="006A4731"/>
    <w:rsid w:val="007122F6"/>
    <w:rsid w:val="00715755"/>
    <w:rsid w:val="0073774D"/>
    <w:rsid w:val="00762236"/>
    <w:rsid w:val="008343FD"/>
    <w:rsid w:val="008C27C6"/>
    <w:rsid w:val="008D09E0"/>
    <w:rsid w:val="008E2226"/>
    <w:rsid w:val="00935B99"/>
    <w:rsid w:val="00940502"/>
    <w:rsid w:val="00A14514"/>
    <w:rsid w:val="00A463C3"/>
    <w:rsid w:val="00B57B5C"/>
    <w:rsid w:val="00B76943"/>
    <w:rsid w:val="00B76E1A"/>
    <w:rsid w:val="00BD01C2"/>
    <w:rsid w:val="00BE4BA7"/>
    <w:rsid w:val="00EC2598"/>
    <w:rsid w:val="00EE21F5"/>
    <w:rsid w:val="00F02E2A"/>
    <w:rsid w:val="00F84BAD"/>
    <w:rsid w:val="00F9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ind w:hanging="1583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ind w:hanging="575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hanging="719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hanging="863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hanging="1007"/>
      <w:outlineLvl w:val="4"/>
    </w:pPr>
    <w:rPr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hanging="1151"/>
      <w:outlineLvl w:val="5"/>
    </w:pPr>
    <w:rPr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9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91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B47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50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37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74D"/>
  </w:style>
  <w:style w:type="paragraph" w:styleId="Footer">
    <w:name w:val="footer"/>
    <w:basedOn w:val="Normal"/>
    <w:link w:val="FooterChar"/>
    <w:uiPriority w:val="99"/>
    <w:unhideWhenUsed/>
    <w:rsid w:val="00737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ind w:hanging="1583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ind w:hanging="575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hanging="719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hanging="863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hanging="1007"/>
      <w:outlineLvl w:val="4"/>
    </w:pPr>
    <w:rPr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hanging="1151"/>
      <w:outlineLvl w:val="5"/>
    </w:pPr>
    <w:rPr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9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91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B47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50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37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74D"/>
  </w:style>
  <w:style w:type="paragraph" w:styleId="Footer">
    <w:name w:val="footer"/>
    <w:basedOn w:val="Normal"/>
    <w:link w:val="FooterChar"/>
    <w:uiPriority w:val="99"/>
    <w:unhideWhenUsed/>
    <w:rsid w:val="00737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Walkhouse</dc:creator>
  <cp:lastModifiedBy>Salena Wong</cp:lastModifiedBy>
  <cp:revision>2</cp:revision>
  <dcterms:created xsi:type="dcterms:W3CDTF">2018-01-26T12:45:00Z</dcterms:created>
  <dcterms:modified xsi:type="dcterms:W3CDTF">2018-01-26T12:45:00Z</dcterms:modified>
</cp:coreProperties>
</file>